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006AB">
      <w:pPr>
        <w:pStyle w:val="a3"/>
        <w:jc w:val="center"/>
        <w:rPr>
          <w:noProof/>
        </w:rPr>
      </w:pPr>
    </w:p>
    <w:p w:rsidR="00BF5EF5" w:rsidRDefault="00DE3AE4" w:rsidP="008A158F">
      <w:pPr>
        <w:pStyle w:val="30"/>
        <w:framePr w:w="9897" w:wrap="around" w:x="1435" w:y="26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pt;height:70.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8B32C6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180F8E" w:rsidRPr="00180F8E">
        <w:rPr>
          <w:rFonts w:ascii="Times New Roman" w:hAnsi="Times New Roman"/>
          <w:sz w:val="22"/>
          <w:u w:val="single"/>
        </w:rPr>
        <w:t>29</w:t>
      </w:r>
      <w:r w:rsidR="00180F8E">
        <w:rPr>
          <w:rFonts w:ascii="Times New Roman" w:hAnsi="Times New Roman"/>
          <w:sz w:val="22"/>
        </w:rPr>
        <w:t>.</w:t>
      </w:r>
      <w:r w:rsidR="00482062">
        <w:rPr>
          <w:rFonts w:ascii="Times New Roman" w:hAnsi="Times New Roman"/>
          <w:sz w:val="22"/>
        </w:rPr>
        <w:t xml:space="preserve"> </w:t>
      </w:r>
      <w:r w:rsidR="00180F8E" w:rsidRPr="00180F8E">
        <w:rPr>
          <w:rFonts w:ascii="Times New Roman" w:hAnsi="Times New Roman"/>
          <w:sz w:val="22"/>
          <w:u w:val="single"/>
        </w:rPr>
        <w:t>05</w:t>
      </w:r>
      <w:r w:rsidR="00180F8E">
        <w:rPr>
          <w:rFonts w:ascii="Times New Roman" w:hAnsi="Times New Roman"/>
          <w:sz w:val="22"/>
        </w:rPr>
        <w:t>.</w:t>
      </w:r>
      <w:r w:rsidR="00482062">
        <w:rPr>
          <w:rFonts w:ascii="Times New Roman" w:hAnsi="Times New Roman"/>
          <w:sz w:val="22"/>
        </w:rPr>
        <w:t xml:space="preserve"> 2017 года</w:t>
      </w:r>
      <w:r w:rsidR="00844250">
        <w:rPr>
          <w:rFonts w:ascii="Times New Roman" w:hAnsi="Times New Roman"/>
          <w:sz w:val="22"/>
        </w:rPr>
        <w:t xml:space="preserve">                                                                         </w:t>
      </w:r>
      <w:r w:rsidR="0081484B">
        <w:rPr>
          <w:rFonts w:ascii="Times New Roman" w:hAnsi="Times New Roman"/>
          <w:sz w:val="22"/>
        </w:rPr>
        <w:t xml:space="preserve">                         </w:t>
      </w:r>
      <w:r w:rsidR="00FA63BD">
        <w:rPr>
          <w:rFonts w:ascii="Times New Roman" w:hAnsi="Times New Roman"/>
          <w:sz w:val="22"/>
        </w:rPr>
        <w:t xml:space="preserve">                </w:t>
      </w:r>
      <w:r w:rsidR="00143116">
        <w:rPr>
          <w:rFonts w:ascii="Times New Roman" w:hAnsi="Times New Roman"/>
          <w:sz w:val="22"/>
        </w:rPr>
        <w:t xml:space="preserve">       </w:t>
      </w:r>
      <w:r w:rsidR="00180F8E">
        <w:rPr>
          <w:rFonts w:ascii="Times New Roman" w:hAnsi="Times New Roman"/>
          <w:sz w:val="22"/>
        </w:rPr>
        <w:t xml:space="preserve">        </w:t>
      </w:r>
      <w:r>
        <w:rPr>
          <w:rFonts w:ascii="Times New Roman" w:hAnsi="Times New Roman"/>
          <w:sz w:val="22"/>
        </w:rPr>
        <w:t>№</w:t>
      </w:r>
      <w:r w:rsidR="00246459">
        <w:rPr>
          <w:rFonts w:ascii="Times New Roman" w:hAnsi="Times New Roman"/>
          <w:sz w:val="22"/>
        </w:rPr>
        <w:t xml:space="preserve"> </w:t>
      </w:r>
      <w:r w:rsidR="00180F8E" w:rsidRPr="00180F8E">
        <w:rPr>
          <w:rFonts w:ascii="Times New Roman" w:hAnsi="Times New Roman"/>
          <w:sz w:val="22"/>
          <w:u w:val="single"/>
        </w:rPr>
        <w:t>905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4006A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7D639E" w:rsidRDefault="007D639E" w:rsidP="0007333D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создании комиссии по </w:t>
      </w:r>
      <w:r w:rsidR="007627BD">
        <w:rPr>
          <w:rFonts w:ascii="Times New Roman" w:hAnsi="Times New Roman"/>
          <w:sz w:val="28"/>
          <w:szCs w:val="28"/>
        </w:rPr>
        <w:t xml:space="preserve">антитеррористическому </w:t>
      </w:r>
      <w:r>
        <w:rPr>
          <w:rFonts w:ascii="Times New Roman" w:hAnsi="Times New Roman"/>
          <w:sz w:val="28"/>
          <w:szCs w:val="28"/>
        </w:rPr>
        <w:t xml:space="preserve">обследованию и категорированию объектов </w:t>
      </w:r>
      <w:r w:rsidR="00E54A27">
        <w:rPr>
          <w:rFonts w:ascii="Times New Roman" w:hAnsi="Times New Roman"/>
          <w:sz w:val="28"/>
          <w:szCs w:val="28"/>
        </w:rPr>
        <w:t>в сфере культуры</w:t>
      </w:r>
      <w:r>
        <w:rPr>
          <w:rFonts w:ascii="Times New Roman" w:hAnsi="Times New Roman"/>
          <w:sz w:val="28"/>
          <w:szCs w:val="28"/>
        </w:rPr>
        <w:t>, расположенных на территории ЗАТО Железногорск.</w:t>
      </w:r>
    </w:p>
    <w:p w:rsidR="00CC38DE" w:rsidRDefault="00CC38DE" w:rsidP="00CC38DE">
      <w:pPr>
        <w:rPr>
          <w:rFonts w:ascii="Times New Roman" w:hAnsi="Times New Roman"/>
          <w:sz w:val="28"/>
          <w:szCs w:val="28"/>
        </w:rPr>
      </w:pP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</w:t>
      </w:r>
      <w:r w:rsidR="00E54A27">
        <w:rPr>
          <w:rFonts w:ascii="Times New Roman" w:hAnsi="Times New Roman"/>
          <w:sz w:val="28"/>
          <w:szCs w:val="28"/>
        </w:rPr>
        <w:t>льства Российской Федерации от 11</w:t>
      </w:r>
      <w:r>
        <w:rPr>
          <w:rFonts w:ascii="Times New Roman" w:hAnsi="Times New Roman"/>
          <w:sz w:val="28"/>
          <w:szCs w:val="28"/>
        </w:rPr>
        <w:t>.0</w:t>
      </w:r>
      <w:r w:rsidR="00E54A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E54A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54A27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 «Об утверждении требований к антитеррористической защищенности объектов </w:t>
      </w:r>
      <w:r w:rsidR="00E54A27">
        <w:rPr>
          <w:rFonts w:ascii="Times New Roman" w:hAnsi="Times New Roman"/>
          <w:sz w:val="28"/>
          <w:szCs w:val="28"/>
        </w:rPr>
        <w:t>(территорий) в сфере культуры</w:t>
      </w:r>
      <w:r w:rsidR="00B048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формы паспорта безопасности </w:t>
      </w:r>
      <w:r w:rsidR="00B0485F">
        <w:rPr>
          <w:rFonts w:ascii="Times New Roman" w:hAnsi="Times New Roman"/>
          <w:sz w:val="28"/>
          <w:szCs w:val="28"/>
        </w:rPr>
        <w:t xml:space="preserve">этих </w:t>
      </w:r>
      <w:r>
        <w:rPr>
          <w:rFonts w:ascii="Times New Roman" w:hAnsi="Times New Roman"/>
          <w:sz w:val="28"/>
          <w:szCs w:val="28"/>
        </w:rPr>
        <w:t xml:space="preserve">объектов </w:t>
      </w:r>
      <w:r w:rsidR="00B0485F">
        <w:rPr>
          <w:rFonts w:ascii="Times New Roman" w:hAnsi="Times New Roman"/>
          <w:sz w:val="28"/>
          <w:szCs w:val="28"/>
        </w:rPr>
        <w:t>(территорий)</w:t>
      </w:r>
      <w:r>
        <w:rPr>
          <w:rFonts w:ascii="Times New Roman" w:hAnsi="Times New Roman"/>
          <w:sz w:val="28"/>
          <w:szCs w:val="28"/>
        </w:rPr>
        <w:t xml:space="preserve">, Уставом </w:t>
      </w:r>
      <w:r w:rsidR="007F7D18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 Железногорск,  </w:t>
      </w:r>
    </w:p>
    <w:p w:rsidR="00CC38DE" w:rsidRDefault="00CC38DE" w:rsidP="00CC38DE">
      <w:pPr>
        <w:rPr>
          <w:rFonts w:ascii="Times New Roman" w:hAnsi="Times New Roman"/>
          <w:sz w:val="28"/>
          <w:szCs w:val="28"/>
        </w:rPr>
      </w:pPr>
    </w:p>
    <w:p w:rsidR="00CC38DE" w:rsidRDefault="00CC38DE" w:rsidP="00CC38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</w:t>
      </w:r>
      <w:r w:rsidR="00B06B3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ВЛЯЮ:</w:t>
      </w:r>
    </w:p>
    <w:p w:rsidR="00CC38DE" w:rsidRDefault="00CC38DE" w:rsidP="00CC38DE">
      <w:pPr>
        <w:rPr>
          <w:rFonts w:ascii="Times New Roman" w:hAnsi="Times New Roman"/>
          <w:sz w:val="28"/>
          <w:szCs w:val="28"/>
        </w:rPr>
      </w:pP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Создать комиссию по </w:t>
      </w:r>
      <w:r w:rsidR="007627BD">
        <w:rPr>
          <w:rFonts w:ascii="Times New Roman" w:hAnsi="Times New Roman"/>
          <w:sz w:val="28"/>
          <w:szCs w:val="28"/>
        </w:rPr>
        <w:t xml:space="preserve">антитеррористическому </w:t>
      </w:r>
      <w:r>
        <w:rPr>
          <w:rFonts w:ascii="Times New Roman" w:hAnsi="Times New Roman"/>
          <w:sz w:val="28"/>
          <w:szCs w:val="28"/>
        </w:rPr>
        <w:t xml:space="preserve">обследованию и категорированию объектов </w:t>
      </w:r>
      <w:r w:rsidR="00B0485F">
        <w:rPr>
          <w:rFonts w:ascii="Times New Roman" w:hAnsi="Times New Roman"/>
          <w:sz w:val="28"/>
          <w:szCs w:val="28"/>
        </w:rPr>
        <w:t>в сфере культуры</w:t>
      </w:r>
      <w:r>
        <w:rPr>
          <w:rFonts w:ascii="Times New Roman" w:hAnsi="Times New Roman"/>
          <w:sz w:val="28"/>
          <w:szCs w:val="28"/>
        </w:rPr>
        <w:t>, расположенных на территории ЗАТО Железногорск.</w:t>
      </w: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Утвердить положение о комиссии</w:t>
      </w:r>
      <w:r w:rsidR="007F7D18">
        <w:rPr>
          <w:rFonts w:ascii="Times New Roman" w:hAnsi="Times New Roman"/>
          <w:sz w:val="28"/>
          <w:szCs w:val="28"/>
        </w:rPr>
        <w:t xml:space="preserve"> по </w:t>
      </w:r>
      <w:r w:rsidR="007627BD">
        <w:rPr>
          <w:rFonts w:ascii="Times New Roman" w:hAnsi="Times New Roman"/>
          <w:sz w:val="28"/>
          <w:szCs w:val="28"/>
        </w:rPr>
        <w:t xml:space="preserve">антитеррористическому </w:t>
      </w:r>
      <w:r w:rsidR="007F7D18">
        <w:rPr>
          <w:rFonts w:ascii="Times New Roman" w:hAnsi="Times New Roman"/>
          <w:sz w:val="28"/>
          <w:szCs w:val="28"/>
        </w:rPr>
        <w:t xml:space="preserve">обследованию и категорированию объектов </w:t>
      </w:r>
      <w:r w:rsidR="0085602A">
        <w:rPr>
          <w:rFonts w:ascii="Times New Roman" w:hAnsi="Times New Roman"/>
          <w:sz w:val="28"/>
          <w:szCs w:val="28"/>
        </w:rPr>
        <w:t xml:space="preserve">в сфере </w:t>
      </w:r>
      <w:r w:rsidR="00373D17">
        <w:rPr>
          <w:rFonts w:ascii="Times New Roman" w:hAnsi="Times New Roman"/>
          <w:sz w:val="28"/>
          <w:szCs w:val="28"/>
        </w:rPr>
        <w:t>культуры</w:t>
      </w:r>
      <w:r w:rsidR="007F7D18">
        <w:rPr>
          <w:rFonts w:ascii="Times New Roman" w:hAnsi="Times New Roman"/>
          <w:sz w:val="28"/>
          <w:szCs w:val="28"/>
        </w:rPr>
        <w:t>, расположенных 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 (Приложение № 1).</w:t>
      </w: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="00953792">
        <w:rPr>
          <w:rFonts w:ascii="Times New Roman" w:hAnsi="Times New Roman"/>
          <w:sz w:val="28"/>
          <w:szCs w:val="28"/>
        </w:rPr>
        <w:t xml:space="preserve">Утвердить состав комиссии </w:t>
      </w:r>
      <w:r w:rsidR="007F7D18">
        <w:rPr>
          <w:rFonts w:ascii="Times New Roman" w:hAnsi="Times New Roman"/>
          <w:sz w:val="28"/>
          <w:szCs w:val="28"/>
        </w:rPr>
        <w:t xml:space="preserve">по </w:t>
      </w:r>
      <w:r w:rsidR="007627BD">
        <w:rPr>
          <w:rFonts w:ascii="Times New Roman" w:hAnsi="Times New Roman"/>
          <w:sz w:val="28"/>
          <w:szCs w:val="28"/>
        </w:rPr>
        <w:t xml:space="preserve">антитеррористическому </w:t>
      </w:r>
      <w:r w:rsidR="007F7D18">
        <w:rPr>
          <w:rFonts w:ascii="Times New Roman" w:hAnsi="Times New Roman"/>
          <w:sz w:val="28"/>
          <w:szCs w:val="28"/>
        </w:rPr>
        <w:t xml:space="preserve">обследованию и категорированию объектов </w:t>
      </w:r>
      <w:r w:rsidR="0085602A">
        <w:rPr>
          <w:rFonts w:ascii="Times New Roman" w:hAnsi="Times New Roman"/>
          <w:sz w:val="28"/>
          <w:szCs w:val="28"/>
        </w:rPr>
        <w:t xml:space="preserve">в сфере </w:t>
      </w:r>
      <w:r w:rsidR="00373D17">
        <w:rPr>
          <w:rFonts w:ascii="Times New Roman" w:hAnsi="Times New Roman"/>
          <w:sz w:val="28"/>
          <w:szCs w:val="28"/>
        </w:rPr>
        <w:t>культуры</w:t>
      </w:r>
      <w:r w:rsidR="007F7D18">
        <w:rPr>
          <w:rFonts w:ascii="Times New Roman" w:hAnsi="Times New Roman"/>
          <w:sz w:val="28"/>
          <w:szCs w:val="28"/>
        </w:rPr>
        <w:t xml:space="preserve">, расположенных на территории ЗАТО Железногорск </w:t>
      </w:r>
      <w:r w:rsidR="00953792">
        <w:rPr>
          <w:rFonts w:ascii="Times New Roman" w:hAnsi="Times New Roman"/>
          <w:sz w:val="28"/>
          <w:szCs w:val="28"/>
        </w:rPr>
        <w:t>(Приложение № 2).</w:t>
      </w:r>
      <w:r w:rsidR="00953792" w:rsidRPr="00345438">
        <w:rPr>
          <w:rFonts w:ascii="Times New Roman" w:hAnsi="Times New Roman"/>
          <w:sz w:val="28"/>
          <w:szCs w:val="28"/>
        </w:rPr>
        <w:t xml:space="preserve"> </w:t>
      </w: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</w:t>
      </w:r>
      <w:r w:rsidR="00953792">
        <w:rPr>
          <w:rFonts w:ascii="Times New Roman" w:hAnsi="Times New Roman"/>
          <w:sz w:val="28"/>
          <w:szCs w:val="28"/>
        </w:rPr>
        <w:t xml:space="preserve">Утвердить форму акта </w:t>
      </w:r>
      <w:r w:rsidR="007627BD">
        <w:rPr>
          <w:rFonts w:ascii="Times New Roman" w:hAnsi="Times New Roman"/>
          <w:sz w:val="28"/>
          <w:szCs w:val="28"/>
        </w:rPr>
        <w:t xml:space="preserve">антитеррористического </w:t>
      </w:r>
      <w:r w:rsidR="00953792">
        <w:rPr>
          <w:rFonts w:ascii="Times New Roman" w:hAnsi="Times New Roman"/>
          <w:sz w:val="28"/>
          <w:szCs w:val="28"/>
        </w:rPr>
        <w:t xml:space="preserve">обследования и категорирования объекта </w:t>
      </w:r>
      <w:r w:rsidR="0085602A">
        <w:rPr>
          <w:rFonts w:ascii="Times New Roman" w:hAnsi="Times New Roman"/>
          <w:sz w:val="28"/>
          <w:szCs w:val="28"/>
        </w:rPr>
        <w:t xml:space="preserve">в сфере </w:t>
      </w:r>
      <w:r w:rsidR="00373D17">
        <w:rPr>
          <w:rFonts w:ascii="Times New Roman" w:hAnsi="Times New Roman"/>
          <w:sz w:val="28"/>
          <w:szCs w:val="28"/>
        </w:rPr>
        <w:t>культуры</w:t>
      </w:r>
      <w:r w:rsidR="00953792">
        <w:rPr>
          <w:rFonts w:ascii="Times New Roman" w:hAnsi="Times New Roman"/>
          <w:sz w:val="28"/>
          <w:szCs w:val="28"/>
        </w:rPr>
        <w:t>, расположенного на территории ЗАТО Железногорск (Приложение № 3).</w:t>
      </w:r>
    </w:p>
    <w:p w:rsidR="00CC38DE" w:rsidRDefault="00CC38DE" w:rsidP="00CC38D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7F7D18">
        <w:rPr>
          <w:rFonts w:ascii="Times New Roman" w:hAnsi="Times New Roman"/>
          <w:sz w:val="28"/>
          <w:szCs w:val="28"/>
        </w:rPr>
        <w:t>Рекомендовать к</w:t>
      </w:r>
      <w:r>
        <w:rPr>
          <w:rFonts w:ascii="Times New Roman" w:hAnsi="Times New Roman"/>
          <w:sz w:val="28"/>
          <w:szCs w:val="28"/>
        </w:rPr>
        <w:t xml:space="preserve">омиссии </w:t>
      </w:r>
      <w:r w:rsidR="00373D17">
        <w:rPr>
          <w:rFonts w:ascii="Times New Roman" w:hAnsi="Times New Roman"/>
          <w:sz w:val="28"/>
          <w:szCs w:val="28"/>
        </w:rPr>
        <w:t>в течени</w:t>
      </w:r>
      <w:proofErr w:type="gramStart"/>
      <w:r w:rsidR="00373D17">
        <w:rPr>
          <w:rFonts w:ascii="Times New Roman" w:hAnsi="Times New Roman"/>
          <w:sz w:val="28"/>
          <w:szCs w:val="28"/>
        </w:rPr>
        <w:t>и</w:t>
      </w:r>
      <w:proofErr w:type="gramEnd"/>
      <w:r w:rsidR="00373D17">
        <w:rPr>
          <w:rFonts w:ascii="Times New Roman" w:hAnsi="Times New Roman"/>
          <w:sz w:val="28"/>
          <w:szCs w:val="28"/>
        </w:rPr>
        <w:t xml:space="preserve"> 30 </w:t>
      </w:r>
      <w:r w:rsidR="0085602A">
        <w:rPr>
          <w:rFonts w:ascii="Times New Roman" w:hAnsi="Times New Roman"/>
          <w:sz w:val="28"/>
          <w:szCs w:val="28"/>
        </w:rPr>
        <w:t xml:space="preserve">рабочих </w:t>
      </w:r>
      <w:r w:rsidR="00373D17">
        <w:rPr>
          <w:rFonts w:ascii="Times New Roman" w:hAnsi="Times New Roman"/>
          <w:sz w:val="28"/>
          <w:szCs w:val="28"/>
        </w:rPr>
        <w:t xml:space="preserve">дней </w:t>
      </w:r>
      <w:r w:rsidR="007F7D18">
        <w:rPr>
          <w:rFonts w:ascii="Times New Roman" w:hAnsi="Times New Roman"/>
          <w:sz w:val="28"/>
          <w:szCs w:val="28"/>
        </w:rPr>
        <w:t xml:space="preserve">после официального опубликования </w:t>
      </w:r>
      <w:r w:rsidR="00953792">
        <w:rPr>
          <w:rFonts w:ascii="Times New Roman" w:hAnsi="Times New Roman"/>
          <w:sz w:val="28"/>
          <w:szCs w:val="28"/>
        </w:rPr>
        <w:t>настоящего постановления</w:t>
      </w:r>
      <w:r w:rsidR="007F7D18">
        <w:rPr>
          <w:rFonts w:ascii="Times New Roman" w:hAnsi="Times New Roman"/>
          <w:sz w:val="28"/>
          <w:szCs w:val="28"/>
        </w:rPr>
        <w:t>,</w:t>
      </w:r>
      <w:r w:rsidR="009537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провести </w:t>
      </w:r>
      <w:r w:rsidR="007627BD">
        <w:rPr>
          <w:rFonts w:ascii="Times New Roman" w:hAnsi="Times New Roman"/>
          <w:sz w:val="28"/>
          <w:szCs w:val="28"/>
        </w:rPr>
        <w:t xml:space="preserve">антитеррористическое </w:t>
      </w:r>
      <w:r>
        <w:rPr>
          <w:rFonts w:ascii="Times New Roman" w:hAnsi="Times New Roman"/>
          <w:sz w:val="28"/>
          <w:szCs w:val="28"/>
        </w:rPr>
        <w:t xml:space="preserve">обследование и категорирование </w:t>
      </w:r>
      <w:r w:rsidR="0074562A">
        <w:rPr>
          <w:rFonts w:ascii="Times New Roman" w:hAnsi="Times New Roman"/>
          <w:sz w:val="28"/>
          <w:szCs w:val="28"/>
        </w:rPr>
        <w:t xml:space="preserve">объектов </w:t>
      </w:r>
      <w:r w:rsidR="0085602A">
        <w:rPr>
          <w:rFonts w:ascii="Times New Roman" w:hAnsi="Times New Roman"/>
          <w:sz w:val="28"/>
          <w:szCs w:val="28"/>
        </w:rPr>
        <w:t xml:space="preserve">в сфере </w:t>
      </w:r>
      <w:r w:rsidR="00373D17">
        <w:rPr>
          <w:rFonts w:ascii="Times New Roman" w:hAnsi="Times New Roman"/>
          <w:sz w:val="28"/>
          <w:szCs w:val="28"/>
        </w:rPr>
        <w:t>культуры</w:t>
      </w:r>
      <w:r w:rsidR="0074562A">
        <w:rPr>
          <w:rFonts w:ascii="Times New Roman" w:hAnsi="Times New Roman"/>
          <w:sz w:val="28"/>
          <w:szCs w:val="28"/>
        </w:rPr>
        <w:t>, расположенных на территории ЗАТО г. Железногорск</w:t>
      </w:r>
      <w:r w:rsidR="00373D17">
        <w:rPr>
          <w:rFonts w:ascii="Times New Roman" w:hAnsi="Times New Roman"/>
          <w:sz w:val="28"/>
          <w:szCs w:val="28"/>
        </w:rPr>
        <w:t xml:space="preserve"> </w:t>
      </w:r>
      <w:r w:rsidR="0074562A">
        <w:rPr>
          <w:rFonts w:ascii="Times New Roman" w:hAnsi="Times New Roman"/>
          <w:sz w:val="28"/>
          <w:szCs w:val="28"/>
        </w:rPr>
        <w:t>.</w:t>
      </w:r>
    </w:p>
    <w:p w:rsidR="0074562A" w:rsidRDefault="0074562A" w:rsidP="0074562A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6. Управлению делами</w:t>
      </w:r>
      <w:r w:rsidRPr="008D3A9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Администрации ЗАТО г. Железногорск </w:t>
      </w:r>
      <w:r w:rsidRPr="008D3A93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Е.</w:t>
      </w:r>
      <w:r w:rsidRPr="00805C29">
        <w:rPr>
          <w:rFonts w:ascii="Times New Roman" w:hAnsi="Times New Roman"/>
          <w:sz w:val="28"/>
        </w:rPr>
        <w:t>В. Андросова</w:t>
      </w:r>
      <w:r w:rsidRPr="008D3A93">
        <w:rPr>
          <w:rFonts w:ascii="Times New Roman" w:hAnsi="Times New Roman"/>
          <w:sz w:val="28"/>
        </w:rPr>
        <w:t>) довести настоящее постановление до сведения населения через газету «Город и горожане».</w:t>
      </w:r>
    </w:p>
    <w:p w:rsidR="0074562A" w:rsidRPr="008D3A93" w:rsidRDefault="0074562A" w:rsidP="0074562A">
      <w:pPr>
        <w:pStyle w:val="ConsPlusTitle"/>
        <w:widowControl/>
        <w:tabs>
          <w:tab w:val="left" w:pos="645"/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7. Отделу общественных связей Администрации ЗАТО г. Железногорск (И.С. Пикалова) </w:t>
      </w:r>
      <w:proofErr w:type="gramStart"/>
      <w:r>
        <w:rPr>
          <w:rFonts w:ascii="Times New Roman" w:hAnsi="Times New Roman"/>
          <w:b w:val="0"/>
          <w:sz w:val="28"/>
        </w:rPr>
        <w:t>разместить</w:t>
      </w:r>
      <w:proofErr w:type="gramEnd"/>
      <w:r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4562A" w:rsidRDefault="0074562A" w:rsidP="0074562A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Контроль над</w:t>
      </w:r>
      <w:r w:rsidRPr="007648FF">
        <w:rPr>
          <w:rFonts w:ascii="Times New Roman" w:hAnsi="Times New Roman"/>
          <w:sz w:val="28"/>
        </w:rPr>
        <w:t xml:space="preserve"> исполнением настоящего постановления возложить на заместителя Главы </w:t>
      </w:r>
      <w:r>
        <w:rPr>
          <w:rFonts w:ascii="Times New Roman" w:hAnsi="Times New Roman"/>
          <w:sz w:val="28"/>
        </w:rPr>
        <w:t xml:space="preserve">администрации </w:t>
      </w:r>
      <w:r w:rsidRPr="007648FF">
        <w:rPr>
          <w:rFonts w:ascii="Times New Roman" w:hAnsi="Times New Roman"/>
          <w:sz w:val="28"/>
        </w:rPr>
        <w:t>ЗАТО г.</w:t>
      </w:r>
      <w:r>
        <w:rPr>
          <w:rFonts w:ascii="Times New Roman" w:hAnsi="Times New Roman"/>
          <w:sz w:val="28"/>
        </w:rPr>
        <w:t xml:space="preserve"> </w:t>
      </w:r>
      <w:r w:rsidRPr="007648FF">
        <w:rPr>
          <w:rFonts w:ascii="Times New Roman" w:hAnsi="Times New Roman"/>
          <w:sz w:val="28"/>
        </w:rPr>
        <w:t xml:space="preserve">Железногорск </w:t>
      </w:r>
      <w:r>
        <w:rPr>
          <w:rFonts w:ascii="Times New Roman" w:hAnsi="Times New Roman"/>
          <w:sz w:val="28"/>
        </w:rPr>
        <w:t>по безопасности и взаимодействию с правоохранительными органами В.А. Черкасова.</w:t>
      </w:r>
    </w:p>
    <w:p w:rsidR="0074562A" w:rsidRDefault="0074562A" w:rsidP="0074562A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Настоящее постановление вступает в силу после официального опубликования.</w:t>
      </w:r>
    </w:p>
    <w:p w:rsidR="001306BF" w:rsidRDefault="001306BF" w:rsidP="0074562A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74562A" w:rsidRDefault="0074562A" w:rsidP="0074562A">
      <w:pPr>
        <w:pStyle w:val="a4"/>
        <w:framePr w:w="0" w:hRule="auto" w:hSpace="0" w:wrap="auto" w:hAnchor="text" w:xAlign="left" w:yAlign="inline"/>
        <w:tabs>
          <w:tab w:val="left" w:pos="9127"/>
        </w:tabs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B06B33" w:rsidRDefault="0074562A" w:rsidP="0074562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373D17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администрации</w:t>
      </w:r>
    </w:p>
    <w:p w:rsidR="0074562A" w:rsidRDefault="00B06B33" w:rsidP="0074562A">
      <w:pPr>
        <w:jc w:val="both"/>
      </w:pPr>
      <w:r>
        <w:rPr>
          <w:rFonts w:ascii="Times New Roman" w:hAnsi="Times New Roman"/>
          <w:sz w:val="28"/>
        </w:rPr>
        <w:t>ЗАТО г. Железногорск</w:t>
      </w:r>
      <w:r w:rsidR="0074562A" w:rsidRPr="00507906">
        <w:rPr>
          <w:rFonts w:ascii="Times New Roman" w:hAnsi="Times New Roman"/>
          <w:sz w:val="28"/>
        </w:rPr>
        <w:t xml:space="preserve">                 </w:t>
      </w:r>
      <w:r w:rsidR="001306BF">
        <w:rPr>
          <w:rFonts w:ascii="Times New Roman" w:hAnsi="Times New Roman"/>
          <w:sz w:val="28"/>
        </w:rPr>
        <w:tab/>
      </w:r>
      <w:r w:rsidR="001306BF">
        <w:rPr>
          <w:rFonts w:ascii="Times New Roman" w:hAnsi="Times New Roman"/>
          <w:sz w:val="28"/>
        </w:rPr>
        <w:tab/>
      </w:r>
      <w:r w:rsidR="001306BF">
        <w:rPr>
          <w:rFonts w:ascii="Times New Roman" w:hAnsi="Times New Roman"/>
          <w:sz w:val="28"/>
        </w:rPr>
        <w:tab/>
      </w:r>
      <w:r w:rsidR="001306BF">
        <w:rPr>
          <w:rFonts w:ascii="Times New Roman" w:hAnsi="Times New Roman"/>
          <w:sz w:val="28"/>
        </w:rPr>
        <w:tab/>
      </w:r>
      <w:r w:rsidR="001306BF">
        <w:rPr>
          <w:rFonts w:ascii="Times New Roman" w:hAnsi="Times New Roman"/>
          <w:sz w:val="28"/>
        </w:rPr>
        <w:tab/>
        <w:t xml:space="preserve">        </w:t>
      </w:r>
      <w:r w:rsidR="00373D17">
        <w:rPr>
          <w:rFonts w:ascii="Times New Roman" w:hAnsi="Times New Roman"/>
          <w:sz w:val="28"/>
        </w:rPr>
        <w:t xml:space="preserve">        </w:t>
      </w:r>
      <w:r w:rsidR="0074562A">
        <w:rPr>
          <w:rFonts w:ascii="Times New Roman" w:hAnsi="Times New Roman"/>
          <w:sz w:val="28"/>
        </w:rPr>
        <w:t>С.</w:t>
      </w:r>
      <w:r w:rsidR="00373D17">
        <w:rPr>
          <w:rFonts w:ascii="Times New Roman" w:hAnsi="Times New Roman"/>
          <w:sz w:val="28"/>
        </w:rPr>
        <w:t>Е</w:t>
      </w:r>
      <w:r w:rsidR="0074562A">
        <w:rPr>
          <w:rFonts w:ascii="Times New Roman" w:hAnsi="Times New Roman"/>
          <w:sz w:val="28"/>
        </w:rPr>
        <w:t>. П</w:t>
      </w:r>
      <w:r w:rsidR="00373D17">
        <w:rPr>
          <w:rFonts w:ascii="Times New Roman" w:hAnsi="Times New Roman"/>
          <w:sz w:val="28"/>
        </w:rPr>
        <w:t>ешков</w:t>
      </w:r>
      <w:r w:rsidR="0074562A" w:rsidRPr="00507906">
        <w:rPr>
          <w:rFonts w:ascii="Times New Roman" w:hAnsi="Times New Roman"/>
          <w:sz w:val="28"/>
        </w:rPr>
        <w:t xml:space="preserve">                        </w:t>
      </w:r>
    </w:p>
    <w:p w:rsidR="0074562A" w:rsidRDefault="0074562A" w:rsidP="00CC38D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562A" w:rsidRPr="00507906" w:rsidRDefault="00CC38DE" w:rsidP="0074562A">
      <w:pPr>
        <w:ind w:left="851" w:righ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7333D" w:rsidRDefault="0007333D" w:rsidP="0007333D">
      <w:pPr>
        <w:jc w:val="both"/>
      </w:pPr>
      <w:r w:rsidRPr="00507906">
        <w:rPr>
          <w:rFonts w:ascii="Times New Roman" w:hAnsi="Times New Roman"/>
          <w:sz w:val="28"/>
        </w:rPr>
        <w:t xml:space="preserve"> </w:t>
      </w:r>
    </w:p>
    <w:sectPr w:rsidR="0007333D" w:rsidSect="004006AB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C23" w:rsidRDefault="00927C23">
      <w:r>
        <w:separator/>
      </w:r>
    </w:p>
  </w:endnote>
  <w:endnote w:type="continuationSeparator" w:id="0">
    <w:p w:rsidR="00927C23" w:rsidRDefault="00927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C23" w:rsidRDefault="00927C23">
      <w:r>
        <w:separator/>
      </w:r>
    </w:p>
  </w:footnote>
  <w:footnote w:type="continuationSeparator" w:id="0">
    <w:p w:rsidR="00927C23" w:rsidRDefault="00927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33D" w:rsidRDefault="00DE3AE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333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333D" w:rsidRDefault="0007333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33D" w:rsidRDefault="0007333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82E0B"/>
    <w:multiLevelType w:val="multilevel"/>
    <w:tmpl w:val="B0262086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15"/>
        </w:tabs>
        <w:ind w:left="18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15"/>
        </w:tabs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5"/>
        </w:tabs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5"/>
        </w:tabs>
        <w:ind w:left="25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5"/>
        </w:tabs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95"/>
        </w:tabs>
        <w:ind w:left="2895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4F84"/>
    <w:rsid w:val="00014BD2"/>
    <w:rsid w:val="000152C3"/>
    <w:rsid w:val="000513FD"/>
    <w:rsid w:val="00067A0A"/>
    <w:rsid w:val="0007333D"/>
    <w:rsid w:val="000902EF"/>
    <w:rsid w:val="000B63B1"/>
    <w:rsid w:val="000B6ED5"/>
    <w:rsid w:val="000D6E29"/>
    <w:rsid w:val="000E0E6A"/>
    <w:rsid w:val="00107254"/>
    <w:rsid w:val="00120022"/>
    <w:rsid w:val="001306BF"/>
    <w:rsid w:val="001338FD"/>
    <w:rsid w:val="00134625"/>
    <w:rsid w:val="00143116"/>
    <w:rsid w:val="00143ED5"/>
    <w:rsid w:val="00156930"/>
    <w:rsid w:val="00165FB6"/>
    <w:rsid w:val="00180F8E"/>
    <w:rsid w:val="001C1A26"/>
    <w:rsid w:val="001E7F25"/>
    <w:rsid w:val="00204129"/>
    <w:rsid w:val="0021344E"/>
    <w:rsid w:val="0021404D"/>
    <w:rsid w:val="00214599"/>
    <w:rsid w:val="00215621"/>
    <w:rsid w:val="0022496B"/>
    <w:rsid w:val="00240730"/>
    <w:rsid w:val="00246459"/>
    <w:rsid w:val="00254F44"/>
    <w:rsid w:val="00266F18"/>
    <w:rsid w:val="002A5F4A"/>
    <w:rsid w:val="002B50BD"/>
    <w:rsid w:val="002B535B"/>
    <w:rsid w:val="002C7CC3"/>
    <w:rsid w:val="002E1299"/>
    <w:rsid w:val="002E326D"/>
    <w:rsid w:val="00323380"/>
    <w:rsid w:val="00340979"/>
    <w:rsid w:val="003418AE"/>
    <w:rsid w:val="0035190E"/>
    <w:rsid w:val="00362CF2"/>
    <w:rsid w:val="00364DD0"/>
    <w:rsid w:val="00373D17"/>
    <w:rsid w:val="003A2A94"/>
    <w:rsid w:val="003B30EA"/>
    <w:rsid w:val="003E5CDC"/>
    <w:rsid w:val="004006AB"/>
    <w:rsid w:val="0040344E"/>
    <w:rsid w:val="0040483C"/>
    <w:rsid w:val="00452CBA"/>
    <w:rsid w:val="00464A03"/>
    <w:rsid w:val="00482062"/>
    <w:rsid w:val="0049495C"/>
    <w:rsid w:val="004D1B6A"/>
    <w:rsid w:val="004E2A4E"/>
    <w:rsid w:val="004F2B35"/>
    <w:rsid w:val="00507906"/>
    <w:rsid w:val="00526089"/>
    <w:rsid w:val="00530031"/>
    <w:rsid w:val="00530D3E"/>
    <w:rsid w:val="005506A6"/>
    <w:rsid w:val="00556034"/>
    <w:rsid w:val="0056149D"/>
    <w:rsid w:val="0057736A"/>
    <w:rsid w:val="00581553"/>
    <w:rsid w:val="005820D2"/>
    <w:rsid w:val="00591E40"/>
    <w:rsid w:val="005A3C9A"/>
    <w:rsid w:val="005C45DE"/>
    <w:rsid w:val="005E5D76"/>
    <w:rsid w:val="00683E5A"/>
    <w:rsid w:val="00684231"/>
    <w:rsid w:val="006A0457"/>
    <w:rsid w:val="006C46EA"/>
    <w:rsid w:val="006C5FEF"/>
    <w:rsid w:val="00715F04"/>
    <w:rsid w:val="00727DC8"/>
    <w:rsid w:val="0074562A"/>
    <w:rsid w:val="007627BD"/>
    <w:rsid w:val="007A060E"/>
    <w:rsid w:val="007A11E2"/>
    <w:rsid w:val="007A2814"/>
    <w:rsid w:val="007B3907"/>
    <w:rsid w:val="007D639E"/>
    <w:rsid w:val="007D70CB"/>
    <w:rsid w:val="007D7F59"/>
    <w:rsid w:val="007E498E"/>
    <w:rsid w:val="007F39A1"/>
    <w:rsid w:val="007F7D18"/>
    <w:rsid w:val="00805C29"/>
    <w:rsid w:val="0081484B"/>
    <w:rsid w:val="00826409"/>
    <w:rsid w:val="00844250"/>
    <w:rsid w:val="0085602A"/>
    <w:rsid w:val="00874461"/>
    <w:rsid w:val="00877CB7"/>
    <w:rsid w:val="008835C2"/>
    <w:rsid w:val="0089046B"/>
    <w:rsid w:val="008A158F"/>
    <w:rsid w:val="008B32C6"/>
    <w:rsid w:val="00902C83"/>
    <w:rsid w:val="00903CCF"/>
    <w:rsid w:val="00927C23"/>
    <w:rsid w:val="00953792"/>
    <w:rsid w:val="009565E3"/>
    <w:rsid w:val="00964B24"/>
    <w:rsid w:val="00993382"/>
    <w:rsid w:val="009B3F51"/>
    <w:rsid w:val="009D06AD"/>
    <w:rsid w:val="009D072C"/>
    <w:rsid w:val="00A0330B"/>
    <w:rsid w:val="00A304B8"/>
    <w:rsid w:val="00A350D0"/>
    <w:rsid w:val="00AB508B"/>
    <w:rsid w:val="00AB6ED7"/>
    <w:rsid w:val="00AC2816"/>
    <w:rsid w:val="00AD43D4"/>
    <w:rsid w:val="00AD4870"/>
    <w:rsid w:val="00AE3827"/>
    <w:rsid w:val="00B041C0"/>
    <w:rsid w:val="00B0485F"/>
    <w:rsid w:val="00B06B33"/>
    <w:rsid w:val="00B2186F"/>
    <w:rsid w:val="00B30C1B"/>
    <w:rsid w:val="00B5132E"/>
    <w:rsid w:val="00B745A2"/>
    <w:rsid w:val="00BA0C4B"/>
    <w:rsid w:val="00BB4090"/>
    <w:rsid w:val="00BD4442"/>
    <w:rsid w:val="00BE2455"/>
    <w:rsid w:val="00BF5EF5"/>
    <w:rsid w:val="00C13622"/>
    <w:rsid w:val="00C1424D"/>
    <w:rsid w:val="00C42F9B"/>
    <w:rsid w:val="00C4332D"/>
    <w:rsid w:val="00C6322D"/>
    <w:rsid w:val="00C652A4"/>
    <w:rsid w:val="00C80BD3"/>
    <w:rsid w:val="00CC2892"/>
    <w:rsid w:val="00CC38DE"/>
    <w:rsid w:val="00D00A8D"/>
    <w:rsid w:val="00D206FB"/>
    <w:rsid w:val="00D253ED"/>
    <w:rsid w:val="00D30536"/>
    <w:rsid w:val="00D308EF"/>
    <w:rsid w:val="00D378A9"/>
    <w:rsid w:val="00D7766F"/>
    <w:rsid w:val="00DA0299"/>
    <w:rsid w:val="00DA3C90"/>
    <w:rsid w:val="00DC718D"/>
    <w:rsid w:val="00DC7A59"/>
    <w:rsid w:val="00DD34BE"/>
    <w:rsid w:val="00DE3AE4"/>
    <w:rsid w:val="00DE79EE"/>
    <w:rsid w:val="00E05ECD"/>
    <w:rsid w:val="00E266D2"/>
    <w:rsid w:val="00E31918"/>
    <w:rsid w:val="00E34D1F"/>
    <w:rsid w:val="00E45294"/>
    <w:rsid w:val="00E54A27"/>
    <w:rsid w:val="00EB2F56"/>
    <w:rsid w:val="00EF0EE0"/>
    <w:rsid w:val="00F03EB5"/>
    <w:rsid w:val="00F82839"/>
    <w:rsid w:val="00FA6294"/>
    <w:rsid w:val="00FA63BD"/>
    <w:rsid w:val="00FE0739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2B6A7-20CE-40E9-8032-70337791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8</cp:revision>
  <cp:lastPrinted>2017-05-22T09:21:00Z</cp:lastPrinted>
  <dcterms:created xsi:type="dcterms:W3CDTF">2017-05-02T08:18:00Z</dcterms:created>
  <dcterms:modified xsi:type="dcterms:W3CDTF">2017-06-02T03:01:00Z</dcterms:modified>
</cp:coreProperties>
</file>